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EA23F2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3F2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EA23F2" w:rsidR="005936F6">
        <w:rPr>
          <w:rFonts w:ascii="Times New Roman" w:eastAsia="Times New Roman" w:hAnsi="Times New Roman" w:cs="Times New Roman"/>
          <w:sz w:val="24"/>
          <w:szCs w:val="24"/>
          <w:lang w:eastAsia="ar-SA"/>
        </w:rPr>
        <w:t>1138</w:t>
      </w:r>
      <w:r w:rsidRPr="00EA23F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EA23F2" w:rsidR="00581932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EA23F2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EA23F2" w:rsidR="00832A72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564F39" w:rsidRPr="00EA23F2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A23F2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EA23F2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A23F2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EA23F2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A23F2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EA23F2" w:rsidR="005936F6">
        <w:rPr>
          <w:rFonts w:ascii="Times New Roman" w:hAnsi="Times New Roman" w:cs="Times New Roman"/>
          <w:sz w:val="24"/>
          <w:szCs w:val="24"/>
          <w:lang w:eastAsia="ar-SA"/>
        </w:rPr>
        <w:t>06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EA23F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A23F2" w:rsidR="005936F6">
        <w:rPr>
          <w:rFonts w:ascii="Times New Roman" w:hAnsi="Times New Roman" w:cs="Times New Roman"/>
          <w:sz w:val="24"/>
          <w:szCs w:val="24"/>
          <w:lang w:eastAsia="ar-SA"/>
        </w:rPr>
        <w:t>октября</w:t>
      </w:r>
      <w:r w:rsidRPr="00EA23F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A23F2" w:rsidR="008F2441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Pr="00EA23F2" w:rsidR="00832A7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A23F2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A23F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A23F2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A23F2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A23F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  <w:r w:rsidRPr="00EA23F2" w:rsidR="0001465F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EA23F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A23F2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EA23F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EA23F2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7A03" w:rsidRPr="00EA23F2" w:rsidP="00A97A0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A23F2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</w:t>
      </w:r>
      <w:r w:rsidRPr="00EA23F2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EA23F2" w:rsidR="00832A72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EA23F2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EA23F2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EA23F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F2">
        <w:rPr>
          <w:rStyle w:val="21"/>
          <w:rFonts w:eastAsiaTheme="minorHAnsi"/>
          <w:b w:val="0"/>
          <w:color w:val="auto"/>
          <w:sz w:val="24"/>
          <w:szCs w:val="24"/>
        </w:rPr>
        <w:t>Этлер</w:t>
      </w:r>
      <w:r w:rsidRPr="00EA23F2">
        <w:rPr>
          <w:rStyle w:val="21"/>
          <w:rFonts w:eastAsiaTheme="minorHAnsi"/>
          <w:b w:val="0"/>
          <w:color w:val="auto"/>
          <w:sz w:val="24"/>
          <w:szCs w:val="24"/>
        </w:rPr>
        <w:t xml:space="preserve"> А.А.</w:t>
      </w:r>
      <w:r w:rsidRPr="00EA23F2" w:rsidR="00A97A03">
        <w:rPr>
          <w:rStyle w:val="21"/>
          <w:rFonts w:eastAsiaTheme="minorHAnsi"/>
          <w:b w:val="0"/>
          <w:color w:val="auto"/>
          <w:sz w:val="24"/>
          <w:szCs w:val="24"/>
        </w:rPr>
        <w:t xml:space="preserve">, </w:t>
      </w:r>
      <w:r w:rsidRPr="00EA23F2">
        <w:rPr>
          <w:sz w:val="24"/>
          <w:szCs w:val="24"/>
        </w:rPr>
        <w:t>***</w:t>
      </w:r>
      <w:r w:rsidRPr="00EA23F2">
        <w:rPr>
          <w:sz w:val="24"/>
          <w:szCs w:val="24"/>
        </w:rPr>
        <w:t xml:space="preserve"> </w:t>
      </w:r>
      <w:r w:rsidRPr="00EA23F2" w:rsidR="00A97A03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EA23F2">
        <w:rPr>
          <w:sz w:val="24"/>
          <w:szCs w:val="24"/>
        </w:rPr>
        <w:t>***</w:t>
      </w:r>
      <w:r w:rsidRPr="00EA23F2" w:rsidR="00092DC3">
        <w:rPr>
          <w:rFonts w:ascii="Times New Roman" w:hAnsi="Times New Roman" w:cs="Times New Roman"/>
          <w:sz w:val="24"/>
          <w:szCs w:val="24"/>
        </w:rPr>
        <w:t xml:space="preserve">, </w:t>
      </w:r>
      <w:r w:rsidRPr="00EA23F2" w:rsidR="00A97A03">
        <w:rPr>
          <w:rFonts w:ascii="Times New Roman" w:hAnsi="Times New Roman" w:cs="Times New Roman"/>
          <w:sz w:val="24"/>
          <w:szCs w:val="24"/>
        </w:rPr>
        <w:t xml:space="preserve">зарегистрированного по адресу: </w:t>
      </w:r>
      <w:r w:rsidRPr="00EA23F2">
        <w:rPr>
          <w:sz w:val="24"/>
          <w:szCs w:val="24"/>
        </w:rPr>
        <w:t>***</w:t>
      </w:r>
      <w:r w:rsidRPr="00EA23F2" w:rsidR="00A97A03">
        <w:rPr>
          <w:rFonts w:ascii="Times New Roman" w:hAnsi="Times New Roman" w:cs="Times New Roman"/>
          <w:sz w:val="24"/>
          <w:szCs w:val="24"/>
        </w:rPr>
        <w:t xml:space="preserve">, проживающего по адресу: </w:t>
      </w:r>
      <w:r w:rsidRPr="00EA23F2">
        <w:rPr>
          <w:sz w:val="24"/>
          <w:szCs w:val="24"/>
        </w:rPr>
        <w:t>***</w:t>
      </w:r>
      <w:r w:rsidRPr="00EA23F2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A23F2" w:rsidR="00542A21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EA23F2">
        <w:rPr>
          <w:sz w:val="24"/>
          <w:szCs w:val="24"/>
        </w:rPr>
        <w:t>***</w:t>
      </w:r>
      <w:r w:rsidRPr="00EA23F2" w:rsidR="00640DA6">
        <w:rPr>
          <w:rFonts w:ascii="Times New Roman" w:hAnsi="Times New Roman" w:cs="Times New Roman"/>
          <w:sz w:val="24"/>
          <w:szCs w:val="24"/>
        </w:rPr>
        <w:t>,</w:t>
      </w:r>
    </w:p>
    <w:p w:rsidR="00BA0D7C" w:rsidRPr="00EA23F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64F39" w:rsidRPr="00EA23F2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A23F2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EA23F2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EA23F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A23F2">
        <w:rPr>
          <w:rFonts w:ascii="Times New Roman" w:hAnsi="Times New Roman" w:cs="Times New Roman"/>
          <w:sz w:val="24"/>
          <w:szCs w:val="24"/>
          <w:lang w:eastAsia="ar-SA"/>
        </w:rPr>
        <w:t>17</w:t>
      </w:r>
      <w:r w:rsidRPr="00EA23F2" w:rsidR="00ED4E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EA23F2" w:rsidR="00ED4E0E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EA23F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A23F2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EA23F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EA23F2">
        <w:rPr>
          <w:sz w:val="24"/>
          <w:szCs w:val="24"/>
        </w:rPr>
        <w:t>***</w:t>
      </w:r>
      <w:r w:rsidRPr="00EA23F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A23F2" w:rsidR="00BA0D7C">
        <w:rPr>
          <w:rFonts w:ascii="Times New Roman" w:hAnsi="Times New Roman" w:cs="Times New Roman"/>
          <w:sz w:val="24"/>
          <w:szCs w:val="24"/>
          <w:lang w:eastAsia="ar-SA"/>
        </w:rPr>
        <w:t>Этлер</w:t>
      </w:r>
      <w:r w:rsidRPr="00EA23F2" w:rsidR="00BA0D7C">
        <w:rPr>
          <w:rFonts w:ascii="Times New Roman" w:hAnsi="Times New Roman" w:cs="Times New Roman"/>
          <w:sz w:val="24"/>
          <w:szCs w:val="24"/>
          <w:lang w:eastAsia="ar-SA"/>
        </w:rPr>
        <w:t xml:space="preserve"> А.А.</w:t>
      </w:r>
      <w:r w:rsidRPr="00EA23F2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A23F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EA23F2" w:rsidR="00BA0D7C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EA23F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EA23F2" w:rsidR="00CB4FB3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EA23F2">
        <w:rPr>
          <w:sz w:val="24"/>
          <w:szCs w:val="24"/>
        </w:rPr>
        <w:t>***</w:t>
      </w:r>
      <w:r w:rsidRPr="00EA23F2">
        <w:rPr>
          <w:sz w:val="24"/>
          <w:szCs w:val="24"/>
        </w:rPr>
        <w:t xml:space="preserve"> </w:t>
      </w:r>
      <w:r w:rsidRPr="00EA23F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>07.07.2025</w:t>
      </w:r>
      <w:r w:rsidRPr="00EA23F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>18.07.2025</w:t>
      </w:r>
      <w:r w:rsidRPr="00EA23F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A23F2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>07.07.2025</w:t>
      </w:r>
      <w:r w:rsidRPr="00EA23F2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EA23F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EA23F2" w:rsidR="00BA0D7C">
        <w:rPr>
          <w:rFonts w:ascii="Times New Roman" w:hAnsi="Times New Roman" w:cs="Times New Roman"/>
          <w:sz w:val="24"/>
          <w:szCs w:val="24"/>
          <w:lang w:eastAsia="ar-SA"/>
        </w:rPr>
        <w:t>Этлер</w:t>
      </w:r>
      <w:r w:rsidRPr="00EA23F2" w:rsidR="00BA0D7C">
        <w:rPr>
          <w:rFonts w:ascii="Times New Roman" w:hAnsi="Times New Roman" w:cs="Times New Roman"/>
          <w:sz w:val="24"/>
          <w:szCs w:val="24"/>
          <w:lang w:eastAsia="ar-SA"/>
        </w:rPr>
        <w:t xml:space="preserve"> А.А.</w:t>
      </w:r>
      <w:r w:rsidRPr="00EA23F2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EA23F2" w:rsidR="003B4487">
        <w:rPr>
          <w:rFonts w:ascii="Times New Roman" w:hAnsi="Times New Roman" w:cs="Times New Roman"/>
          <w:sz w:val="24"/>
          <w:szCs w:val="24"/>
          <w:lang w:eastAsia="ar-SA"/>
        </w:rPr>
        <w:t xml:space="preserve">ивного </w:t>
      </w:r>
      <w:r w:rsidRPr="00EA23F2" w:rsidR="006A705B">
        <w:rPr>
          <w:rFonts w:ascii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EA23F2" w:rsidR="00000E6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EA23F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A23F2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EA23F2" w:rsidR="00BA0D7C">
        <w:rPr>
          <w:rFonts w:ascii="Times New Roman" w:hAnsi="Times New Roman" w:cs="Times New Roman"/>
          <w:sz w:val="24"/>
          <w:szCs w:val="24"/>
          <w:lang w:eastAsia="ar-SA"/>
        </w:rPr>
        <w:t>Этлер</w:t>
      </w:r>
      <w:r w:rsidRPr="00EA23F2" w:rsidR="00BA0D7C">
        <w:rPr>
          <w:rFonts w:ascii="Times New Roman" w:hAnsi="Times New Roman" w:cs="Times New Roman"/>
          <w:sz w:val="24"/>
          <w:szCs w:val="24"/>
          <w:lang w:eastAsia="ar-SA"/>
        </w:rPr>
        <w:t xml:space="preserve"> А.А.</w:t>
      </w:r>
      <w:r w:rsidRPr="00EA23F2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EA23F2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EA23F2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EA23F2" w:rsidR="00BA0D7C">
        <w:rPr>
          <w:rFonts w:ascii="Times New Roman" w:hAnsi="Times New Roman" w:cs="Times New Roman"/>
          <w:sz w:val="24"/>
          <w:szCs w:val="24"/>
          <w:lang w:eastAsia="ar-SA"/>
        </w:rPr>
        <w:t>Этлер</w:t>
      </w:r>
      <w:r w:rsidRPr="00EA23F2" w:rsidR="00BA0D7C">
        <w:rPr>
          <w:rFonts w:ascii="Times New Roman" w:hAnsi="Times New Roman" w:cs="Times New Roman"/>
          <w:sz w:val="24"/>
          <w:szCs w:val="24"/>
          <w:lang w:eastAsia="ar-SA"/>
        </w:rPr>
        <w:t xml:space="preserve"> А.А.</w:t>
      </w:r>
      <w:r w:rsidRPr="00EA23F2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A23F2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EA23F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A23F2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EA23F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EA23F2">
        <w:rPr>
          <w:sz w:val="24"/>
          <w:szCs w:val="24"/>
        </w:rPr>
        <w:t>***</w:t>
      </w:r>
      <w:r w:rsidRPr="00EA23F2">
        <w:rPr>
          <w:sz w:val="24"/>
          <w:szCs w:val="24"/>
        </w:rPr>
        <w:t xml:space="preserve"> </w:t>
      </w:r>
      <w:r w:rsidRPr="00EA23F2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EA23F2" w:rsidR="00423C42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EA23F2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A23F2" w:rsidR="00423C42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EA23F2" w:rsidR="00773F7B">
        <w:rPr>
          <w:rFonts w:ascii="Times New Roman" w:hAnsi="Times New Roman" w:cs="Times New Roman"/>
          <w:sz w:val="24"/>
          <w:szCs w:val="24"/>
          <w:lang w:eastAsia="ar-SA"/>
        </w:rPr>
        <w:t xml:space="preserve">.2025 </w:t>
      </w:r>
      <w:r w:rsidRPr="00EA23F2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EA23F2" w:rsidR="00BA0D7C">
        <w:rPr>
          <w:rFonts w:ascii="Times New Roman" w:hAnsi="Times New Roman" w:cs="Times New Roman"/>
          <w:sz w:val="24"/>
          <w:szCs w:val="24"/>
          <w:lang w:eastAsia="ar-SA"/>
        </w:rPr>
        <w:t>Этлер</w:t>
      </w:r>
      <w:r w:rsidRPr="00EA23F2" w:rsidR="00BA0D7C">
        <w:rPr>
          <w:rFonts w:ascii="Times New Roman" w:hAnsi="Times New Roman" w:cs="Times New Roman"/>
          <w:sz w:val="24"/>
          <w:szCs w:val="24"/>
          <w:lang w:eastAsia="ar-SA"/>
        </w:rPr>
        <w:t xml:space="preserve"> А.А.</w:t>
      </w:r>
      <w:r w:rsidRPr="00EA23F2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EA23F2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EA23F2" w:rsidR="00BA0D7C">
        <w:rPr>
          <w:rFonts w:ascii="Times New Roman" w:hAnsi="Times New Roman" w:cs="Times New Roman"/>
          <w:sz w:val="24"/>
          <w:szCs w:val="24"/>
          <w:lang w:eastAsia="ar-SA"/>
        </w:rPr>
        <w:t>Этлер</w:t>
      </w:r>
      <w:r w:rsidRPr="00EA23F2" w:rsidR="00BA0D7C">
        <w:rPr>
          <w:rFonts w:ascii="Times New Roman" w:hAnsi="Times New Roman" w:cs="Times New Roman"/>
          <w:sz w:val="24"/>
          <w:szCs w:val="24"/>
          <w:lang w:eastAsia="ar-SA"/>
        </w:rPr>
        <w:t xml:space="preserve"> А.А.</w:t>
      </w:r>
      <w:r w:rsidRPr="00EA23F2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EA23F2" w:rsidP="00CC4714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A23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EA23F2" w:rsidR="00B313DD">
        <w:rPr>
          <w:rFonts w:ascii="Times New Roman" w:hAnsi="Times New Roman" w:cs="Times New Roman"/>
          <w:bCs/>
          <w:sz w:val="24"/>
          <w:szCs w:val="24"/>
          <w:lang w:eastAsia="ar-SA"/>
        </w:rPr>
        <w:t>полицейского ОР ППСП</w:t>
      </w:r>
      <w:r w:rsidRPr="00EA23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EA23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EA23F2" w:rsidR="00935642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EA23F2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A23F2" w:rsidR="00935642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EA23F2" w:rsidR="00773F7B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EA23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B313DD" w:rsidRPr="00EA23F2" w:rsidP="00B313DD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>Этлер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 А.А.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>от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A23F2" w:rsidR="00935642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A23F2" w:rsidR="00935642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>.2025;</w:t>
      </w:r>
    </w:p>
    <w:p w:rsidR="00773F7B" w:rsidRPr="00EA23F2" w:rsidP="00773F7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EA23F2" w:rsidR="00CB4FB3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EA23F2">
        <w:rPr>
          <w:sz w:val="24"/>
          <w:szCs w:val="24"/>
        </w:rPr>
        <w:t>***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EA23F2" w:rsidR="00423C42">
        <w:rPr>
          <w:rFonts w:ascii="Times New Roman" w:hAnsi="Times New Roman" w:cs="Times New Roman"/>
          <w:sz w:val="24"/>
          <w:szCs w:val="24"/>
          <w:lang w:eastAsia="ar-SA"/>
        </w:rPr>
        <w:t>07.07.2025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EA23F2" w:rsidR="00BA0D7C">
        <w:rPr>
          <w:rFonts w:ascii="Times New Roman" w:hAnsi="Times New Roman" w:cs="Times New Roman"/>
          <w:sz w:val="24"/>
          <w:szCs w:val="24"/>
          <w:lang w:eastAsia="ar-SA"/>
        </w:rPr>
        <w:t>Этлер</w:t>
      </w:r>
      <w:r w:rsidRPr="00EA23F2" w:rsidR="00BA0D7C">
        <w:rPr>
          <w:rFonts w:ascii="Times New Roman" w:hAnsi="Times New Roman" w:cs="Times New Roman"/>
          <w:sz w:val="24"/>
          <w:szCs w:val="24"/>
          <w:lang w:eastAsia="ar-SA"/>
        </w:rPr>
        <w:t xml:space="preserve"> А.А.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</w:t>
      </w:r>
      <w:r w:rsidRPr="00EA23F2" w:rsidR="00B313DD">
        <w:rPr>
          <w:rFonts w:ascii="Times New Roman" w:hAnsi="Times New Roman" w:cs="Times New Roman"/>
          <w:sz w:val="24"/>
          <w:szCs w:val="24"/>
          <w:lang w:eastAsia="ar-SA"/>
        </w:rPr>
        <w:t xml:space="preserve">му наказанию, предусмотренному </w:t>
      </w:r>
      <w:r w:rsidRPr="00EA23F2" w:rsidR="00935642">
        <w:rPr>
          <w:rFonts w:ascii="Times New Roman" w:hAnsi="Times New Roman" w:cs="Times New Roman"/>
          <w:sz w:val="24"/>
          <w:szCs w:val="24"/>
          <w:lang w:eastAsia="ar-SA"/>
        </w:rPr>
        <w:t xml:space="preserve">ч. 1 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EA23F2" w:rsidR="00B313DD">
        <w:rPr>
          <w:rFonts w:ascii="Times New Roman" w:hAnsi="Times New Roman" w:cs="Times New Roman"/>
          <w:sz w:val="24"/>
          <w:szCs w:val="24"/>
          <w:lang w:eastAsia="ar-SA"/>
        </w:rPr>
        <w:t>20.2</w:t>
      </w:r>
      <w:r w:rsidRPr="00EA23F2" w:rsidR="00935642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EA23F2" w:rsidR="00B313DD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EA23F2" w:rsidR="00423C42">
        <w:rPr>
          <w:rFonts w:ascii="Times New Roman" w:hAnsi="Times New Roman" w:cs="Times New Roman"/>
          <w:sz w:val="24"/>
          <w:szCs w:val="24"/>
          <w:lang w:eastAsia="ar-SA"/>
        </w:rPr>
        <w:t>18.07.2025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333C16" w:rsidRPr="00EA23F2" w:rsidP="00333C1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3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EA23F2">
        <w:rPr>
          <w:sz w:val="24"/>
          <w:szCs w:val="24"/>
        </w:rPr>
        <w:t>***</w:t>
      </w:r>
      <w:r w:rsidRPr="00EA23F2">
        <w:rPr>
          <w:sz w:val="24"/>
          <w:szCs w:val="24"/>
        </w:rPr>
        <w:t xml:space="preserve"> 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>07.07.2025</w:t>
      </w:r>
      <w:r w:rsidRPr="00EA23F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CC4714" w:rsidRPr="00EA23F2" w:rsidP="00333C1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EA23F2" w:rsidR="00BA0D7C">
        <w:rPr>
          <w:rFonts w:ascii="Times New Roman" w:hAnsi="Times New Roman" w:cs="Times New Roman"/>
          <w:sz w:val="24"/>
          <w:szCs w:val="24"/>
          <w:lang w:eastAsia="ar-SA"/>
        </w:rPr>
        <w:t>Этлер</w:t>
      </w:r>
      <w:r w:rsidRPr="00EA23F2" w:rsidR="00BA0D7C">
        <w:rPr>
          <w:rFonts w:ascii="Times New Roman" w:hAnsi="Times New Roman" w:cs="Times New Roman"/>
          <w:sz w:val="24"/>
          <w:szCs w:val="24"/>
          <w:lang w:eastAsia="ar-SA"/>
        </w:rPr>
        <w:t xml:space="preserve"> А.А.</w:t>
      </w:r>
      <w:r w:rsidRPr="00EA23F2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>к а</w:t>
      </w:r>
      <w:r w:rsidRPr="00EA23F2" w:rsidR="0017271A">
        <w:rPr>
          <w:rFonts w:ascii="Times New Roman" w:hAnsi="Times New Roman" w:cs="Times New Roman"/>
          <w:sz w:val="24"/>
          <w:szCs w:val="24"/>
          <w:lang w:eastAsia="ar-SA"/>
        </w:rPr>
        <w:t>дминистративной ответственности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EA23F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A23F2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EA23F2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EA23F2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 штрафа вносится или перечисляется лицом, привлеченным к административной ответственности, в банк.</w:t>
      </w:r>
    </w:p>
    <w:p w:rsidR="00CC4714" w:rsidRPr="00EA23F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EA23F2" w:rsidR="00BA0D7C">
        <w:rPr>
          <w:rFonts w:ascii="Times New Roman" w:hAnsi="Times New Roman" w:cs="Times New Roman"/>
          <w:sz w:val="24"/>
          <w:szCs w:val="24"/>
          <w:lang w:eastAsia="ar-SA"/>
        </w:rPr>
        <w:t>Этлер</w:t>
      </w:r>
      <w:r w:rsidRPr="00EA23F2" w:rsidR="00BA0D7C">
        <w:rPr>
          <w:rFonts w:ascii="Times New Roman" w:hAnsi="Times New Roman" w:cs="Times New Roman"/>
          <w:sz w:val="24"/>
          <w:szCs w:val="24"/>
          <w:lang w:eastAsia="ar-SA"/>
        </w:rPr>
        <w:t xml:space="preserve"> А.А.</w:t>
      </w:r>
      <w:r w:rsidRPr="00EA23F2" w:rsidR="006075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EA23F2" w:rsidR="00333C16">
        <w:rPr>
          <w:rFonts w:ascii="Times New Roman" w:hAnsi="Times New Roman" w:cs="Times New Roman"/>
          <w:sz w:val="24"/>
          <w:szCs w:val="24"/>
          <w:lang w:eastAsia="ar-SA"/>
        </w:rPr>
        <w:t>16</w:t>
      </w:r>
      <w:r w:rsidRPr="00EA23F2" w:rsidR="00DC0A6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A23F2" w:rsidR="00333C16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EA23F2" w:rsidR="00DC0A60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EA23F2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CC4714" w:rsidRPr="00EA23F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A23F2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EA23F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A23F2" w:rsidR="00BA0D7C">
        <w:rPr>
          <w:rFonts w:ascii="Times New Roman" w:hAnsi="Times New Roman" w:cs="Times New Roman"/>
          <w:sz w:val="24"/>
          <w:szCs w:val="24"/>
          <w:lang w:eastAsia="ar-SA"/>
        </w:rPr>
        <w:t>Этлер</w:t>
      </w:r>
      <w:r w:rsidRPr="00EA23F2" w:rsidR="00BA0D7C">
        <w:rPr>
          <w:rFonts w:ascii="Times New Roman" w:hAnsi="Times New Roman" w:cs="Times New Roman"/>
          <w:sz w:val="24"/>
          <w:szCs w:val="24"/>
          <w:lang w:eastAsia="ar-SA"/>
        </w:rPr>
        <w:t xml:space="preserve"> А.А.</w:t>
      </w:r>
      <w:r w:rsidRPr="00EA23F2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A23F2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EA23F2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EA23F2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EA23F2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RPr="00EA23F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A23F2">
        <w:rPr>
          <w:rFonts w:ascii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EA23F2" w:rsidR="00BA0D7C">
        <w:rPr>
          <w:rFonts w:ascii="Times New Roman" w:hAnsi="Times New Roman" w:cs="Times New Roman"/>
          <w:sz w:val="24"/>
          <w:szCs w:val="24"/>
          <w:lang w:eastAsia="ar-SA"/>
        </w:rPr>
        <w:t>Этлер</w:t>
      </w:r>
      <w:r w:rsidRPr="00EA23F2" w:rsidR="00BA0D7C">
        <w:rPr>
          <w:rFonts w:ascii="Times New Roman" w:hAnsi="Times New Roman" w:cs="Times New Roman"/>
          <w:sz w:val="24"/>
          <w:szCs w:val="24"/>
          <w:lang w:eastAsia="ar-SA"/>
        </w:rPr>
        <w:t xml:space="preserve"> А.А.</w:t>
      </w:r>
    </w:p>
    <w:p w:rsidR="00CC4714" w:rsidRPr="00EA23F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A23F2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</w:t>
      </w:r>
      <w:r w:rsidRPr="00EA23F2">
        <w:rPr>
          <w:rFonts w:ascii="Times New Roman" w:eastAsia="Calibri" w:hAnsi="Times New Roman" w:cs="Times New Roman"/>
          <w:sz w:val="24"/>
          <w:szCs w:val="24"/>
          <w:lang w:eastAsia="ru-RU"/>
        </w:rPr>
        <w:t>ивных правонарушениях, судья признает признание вины.</w:t>
      </w:r>
    </w:p>
    <w:p w:rsidR="00CC4714" w:rsidRPr="00EA23F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A23F2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282227" w:rsidRPr="00EA23F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A23F2">
        <w:rPr>
          <w:rFonts w:ascii="Times New Roman" w:hAnsi="Times New Roman" w:cs="Times New Roman"/>
          <w:sz w:val="24"/>
          <w:szCs w:val="24"/>
        </w:rPr>
        <w:t>На основании изложенного и руко</w:t>
      </w:r>
      <w:r w:rsidRPr="00EA23F2">
        <w:rPr>
          <w:rFonts w:ascii="Times New Roman" w:hAnsi="Times New Roman" w:cs="Times New Roman"/>
          <w:sz w:val="24"/>
          <w:szCs w:val="24"/>
        </w:rPr>
        <w:t xml:space="preserve">водствуясь </w:t>
      </w:r>
      <w:r w:rsidRPr="00EA23F2">
        <w:rPr>
          <w:rFonts w:ascii="Times New Roman" w:hAnsi="Times New Roman" w:cs="Times New Roman"/>
          <w:sz w:val="24"/>
          <w:szCs w:val="24"/>
        </w:rPr>
        <w:t>ст.ст</w:t>
      </w:r>
      <w:r w:rsidRPr="00EA23F2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282227" w:rsidRPr="00EA23F2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A23F2">
        <w:rPr>
          <w:rFonts w:ascii="Times New Roman" w:hAnsi="Times New Roman" w:cs="Times New Roman"/>
          <w:sz w:val="24"/>
          <w:szCs w:val="24"/>
        </w:rPr>
        <w:t>ПОСТАНОВИЛ:</w:t>
      </w:r>
    </w:p>
    <w:p w:rsidR="00282227" w:rsidRPr="00EA23F2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6BC9" w:rsidRPr="00EA23F2" w:rsidP="00B56B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F2">
        <w:rPr>
          <w:rFonts w:ascii="Times New Roman" w:hAnsi="Times New Roman" w:cs="Times New Roman"/>
          <w:sz w:val="24"/>
          <w:szCs w:val="24"/>
        </w:rPr>
        <w:t>Этлер</w:t>
      </w:r>
      <w:r w:rsidRPr="00EA23F2">
        <w:rPr>
          <w:rFonts w:ascii="Times New Roman" w:hAnsi="Times New Roman" w:cs="Times New Roman"/>
          <w:sz w:val="24"/>
          <w:szCs w:val="24"/>
        </w:rPr>
        <w:t xml:space="preserve"> А.А.</w:t>
      </w:r>
      <w:r w:rsidRPr="00EA23F2" w:rsidR="0017271A">
        <w:rPr>
          <w:rFonts w:ascii="Times New Roman" w:hAnsi="Times New Roman" w:cs="Times New Roman"/>
          <w:sz w:val="24"/>
          <w:szCs w:val="24"/>
        </w:rPr>
        <w:t xml:space="preserve"> </w:t>
      </w:r>
      <w:r w:rsidRPr="00EA23F2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EA23F2" w:rsidR="006075B9">
        <w:rPr>
          <w:rFonts w:ascii="Times New Roman" w:hAnsi="Times New Roman" w:cs="Times New Roman"/>
          <w:sz w:val="24"/>
          <w:szCs w:val="24"/>
        </w:rPr>
        <w:t xml:space="preserve">1 </w:t>
      </w:r>
      <w:r w:rsidRPr="00EA23F2">
        <w:rPr>
          <w:rFonts w:ascii="Times New Roman" w:hAnsi="Times New Roman" w:cs="Times New Roman"/>
          <w:sz w:val="24"/>
          <w:szCs w:val="24"/>
        </w:rPr>
        <w:t>000</w:t>
      </w:r>
      <w:r w:rsidRPr="00EA23F2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EA23F2" w:rsidR="006075B9">
        <w:rPr>
          <w:rFonts w:ascii="Times New Roman" w:hAnsi="Times New Roman" w:cs="Times New Roman"/>
          <w:sz w:val="24"/>
          <w:szCs w:val="24"/>
        </w:rPr>
        <w:t>одна</w:t>
      </w:r>
      <w:r w:rsidRPr="00EA23F2" w:rsidR="00CE63F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EA23F2" w:rsidR="006075B9">
        <w:rPr>
          <w:rFonts w:ascii="Times New Roman" w:hAnsi="Times New Roman" w:cs="Times New Roman"/>
          <w:sz w:val="24"/>
          <w:szCs w:val="24"/>
        </w:rPr>
        <w:t>а</w:t>
      </w:r>
      <w:r w:rsidRPr="00EA23F2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B56BC9" w:rsidRPr="00EA23F2" w:rsidP="00B56B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F2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EA23F2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EA23F2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EA23F2">
        <w:rPr>
          <w:rFonts w:ascii="Times New Roman" w:eastAsia="Calibri" w:hAnsi="Times New Roman" w:cs="Times New Roman"/>
          <w:sz w:val="24"/>
          <w:szCs w:val="24"/>
        </w:rPr>
        <w:t>РКЦ Ханты</w:t>
      </w:r>
      <w:r w:rsidRPr="00EA23F2">
        <w:rPr>
          <w:rFonts w:ascii="Times New Roman" w:eastAsia="Calibri" w:hAnsi="Times New Roman" w:cs="Times New Roman"/>
          <w:sz w:val="24"/>
          <w:szCs w:val="24"/>
        </w:rPr>
        <w:t>-Мансийск//УФК по Ханты-Мансийскому автономному округу</w:t>
      </w:r>
      <w:r w:rsidRPr="00EA23F2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EA23F2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EA23F2">
        <w:rPr>
          <w:rFonts w:ascii="Times New Roman" w:eastAsia="Calibri" w:hAnsi="Times New Roman" w:cs="Times New Roman"/>
          <w:sz w:val="24"/>
          <w:szCs w:val="24"/>
        </w:rPr>
        <w:t>кор</w:t>
      </w:r>
      <w:r w:rsidRPr="00EA23F2">
        <w:rPr>
          <w:rFonts w:ascii="Times New Roman" w:eastAsia="Calibri" w:hAnsi="Times New Roman" w:cs="Times New Roman"/>
          <w:sz w:val="24"/>
          <w:szCs w:val="24"/>
        </w:rPr>
        <w:t>./</w:t>
      </w:r>
      <w:r w:rsidRPr="00EA23F2">
        <w:rPr>
          <w:rFonts w:ascii="Times New Roman" w:eastAsia="Calibri" w:hAnsi="Times New Roman" w:cs="Times New Roman"/>
          <w:sz w:val="24"/>
          <w:szCs w:val="24"/>
        </w:rPr>
        <w:t>сч</w:t>
      </w:r>
      <w:r w:rsidRPr="00EA23F2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EA23F2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EA23F2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EA23F2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EA23F2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EA23F2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EA23F2">
        <w:rPr>
          <w:rFonts w:ascii="Times New Roman" w:eastAsia="Calibri" w:hAnsi="Times New Roman" w:cs="Times New Roman"/>
          <w:sz w:val="24"/>
          <w:szCs w:val="24"/>
        </w:rPr>
        <w:t>04</w:t>
      </w:r>
      <w:r w:rsidRPr="00EA23F2">
        <w:rPr>
          <w:rFonts w:ascii="Times New Roman" w:eastAsia="Calibri" w:hAnsi="Times New Roman" w:cs="Times New Roman"/>
          <w:sz w:val="24"/>
          <w:szCs w:val="24"/>
        </w:rPr>
        <w:t>12365400</w:t>
      </w:r>
      <w:r w:rsidRPr="00EA23F2" w:rsidR="002A16BB">
        <w:rPr>
          <w:rFonts w:ascii="Times New Roman" w:eastAsia="Calibri" w:hAnsi="Times New Roman" w:cs="Times New Roman"/>
          <w:sz w:val="24"/>
          <w:szCs w:val="24"/>
        </w:rPr>
        <w:t>405</w:t>
      </w:r>
      <w:r w:rsidRPr="00EA23F2">
        <w:rPr>
          <w:rFonts w:ascii="Times New Roman" w:eastAsia="Calibri" w:hAnsi="Times New Roman" w:cs="Times New Roman"/>
          <w:sz w:val="24"/>
          <w:szCs w:val="24"/>
        </w:rPr>
        <w:t>0</w:t>
      </w:r>
      <w:r w:rsidRPr="00EA23F2" w:rsidR="00333C16">
        <w:rPr>
          <w:rFonts w:ascii="Times New Roman" w:eastAsia="Calibri" w:hAnsi="Times New Roman" w:cs="Times New Roman"/>
          <w:sz w:val="24"/>
          <w:szCs w:val="24"/>
        </w:rPr>
        <w:t>11382520168</w:t>
      </w:r>
      <w:r w:rsidRPr="00EA23F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465F" w:rsidRPr="00EA23F2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F2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A23F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EA23F2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01465F" w:rsidRPr="00EA23F2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F2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EA23F2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EA23F2">
        <w:rPr>
          <w:rFonts w:ascii="Times New Roman" w:hAnsi="Times New Roman" w:cs="Times New Roman"/>
          <w:sz w:val="24"/>
          <w:szCs w:val="24"/>
        </w:rPr>
        <w:t>, через мирового судью. В этот же срок постановление может быть опротест</w:t>
      </w:r>
      <w:r w:rsidRPr="00EA23F2">
        <w:rPr>
          <w:rFonts w:ascii="Times New Roman" w:hAnsi="Times New Roman" w:cs="Times New Roman"/>
          <w:sz w:val="24"/>
          <w:szCs w:val="24"/>
        </w:rPr>
        <w:t>овано прокурором.</w:t>
      </w:r>
    </w:p>
    <w:p w:rsidR="00AF6A41" w:rsidRPr="00EA23F2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EA23F2" w:rsidP="00EA23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A23F2">
        <w:rPr>
          <w:rFonts w:ascii="Times New Roman" w:hAnsi="Times New Roman" w:cs="Times New Roman"/>
          <w:sz w:val="24"/>
          <w:szCs w:val="24"/>
        </w:rPr>
        <w:t xml:space="preserve">               Мировой судья                       </w:t>
      </w:r>
      <w:r w:rsidRPr="00EA23F2" w:rsidR="0028222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A23F2">
        <w:rPr>
          <w:rFonts w:ascii="Times New Roman" w:hAnsi="Times New Roman" w:cs="Times New Roman"/>
          <w:sz w:val="24"/>
          <w:szCs w:val="24"/>
        </w:rPr>
        <w:t xml:space="preserve">             Т.П. Постовалова</w:t>
      </w:r>
    </w:p>
    <w:p w:rsidR="005F1D1A" w:rsidRPr="00EA23F2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EA23F2" w:rsidP="001727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5DDA" w:rsidRPr="00EA23F2" w:rsidP="0017271A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3F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01465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2637F"/>
    <w:rsid w:val="00031980"/>
    <w:rsid w:val="00063CA1"/>
    <w:rsid w:val="00080AC0"/>
    <w:rsid w:val="00092DC3"/>
    <w:rsid w:val="00096CEB"/>
    <w:rsid w:val="000D3BF7"/>
    <w:rsid w:val="000E5501"/>
    <w:rsid w:val="000E5D33"/>
    <w:rsid w:val="00103269"/>
    <w:rsid w:val="0010377F"/>
    <w:rsid w:val="0010586B"/>
    <w:rsid w:val="0011410E"/>
    <w:rsid w:val="0012409D"/>
    <w:rsid w:val="001704CF"/>
    <w:rsid w:val="0017271A"/>
    <w:rsid w:val="00172B46"/>
    <w:rsid w:val="00182F95"/>
    <w:rsid w:val="001916A5"/>
    <w:rsid w:val="001A1A56"/>
    <w:rsid w:val="001A3511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7B9"/>
    <w:rsid w:val="00267AC9"/>
    <w:rsid w:val="00282227"/>
    <w:rsid w:val="002A16BB"/>
    <w:rsid w:val="002B21C8"/>
    <w:rsid w:val="002B37F4"/>
    <w:rsid w:val="002C6682"/>
    <w:rsid w:val="002D497E"/>
    <w:rsid w:val="002D4FB1"/>
    <w:rsid w:val="002F5DDA"/>
    <w:rsid w:val="00303504"/>
    <w:rsid w:val="00310BD7"/>
    <w:rsid w:val="00315C98"/>
    <w:rsid w:val="003220F4"/>
    <w:rsid w:val="00333C16"/>
    <w:rsid w:val="00344A11"/>
    <w:rsid w:val="0036073F"/>
    <w:rsid w:val="0036324C"/>
    <w:rsid w:val="0037419C"/>
    <w:rsid w:val="00381012"/>
    <w:rsid w:val="003833CD"/>
    <w:rsid w:val="003B4487"/>
    <w:rsid w:val="003C0F57"/>
    <w:rsid w:val="003C2707"/>
    <w:rsid w:val="00407D27"/>
    <w:rsid w:val="004178C6"/>
    <w:rsid w:val="00423C42"/>
    <w:rsid w:val="00435EC9"/>
    <w:rsid w:val="004423E7"/>
    <w:rsid w:val="00445EA4"/>
    <w:rsid w:val="00456ED4"/>
    <w:rsid w:val="0049007B"/>
    <w:rsid w:val="00490A9C"/>
    <w:rsid w:val="004E00A1"/>
    <w:rsid w:val="004E3089"/>
    <w:rsid w:val="004E532A"/>
    <w:rsid w:val="004F2EF3"/>
    <w:rsid w:val="004F6340"/>
    <w:rsid w:val="00507907"/>
    <w:rsid w:val="005202AF"/>
    <w:rsid w:val="00521614"/>
    <w:rsid w:val="00542A21"/>
    <w:rsid w:val="00561642"/>
    <w:rsid w:val="00564F39"/>
    <w:rsid w:val="005709EC"/>
    <w:rsid w:val="00581932"/>
    <w:rsid w:val="00584F49"/>
    <w:rsid w:val="00592BC2"/>
    <w:rsid w:val="005936F6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93CA2"/>
    <w:rsid w:val="006A705B"/>
    <w:rsid w:val="006B11FD"/>
    <w:rsid w:val="006D2E35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3F7B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22FEF"/>
    <w:rsid w:val="00826E6E"/>
    <w:rsid w:val="00832A72"/>
    <w:rsid w:val="008332C7"/>
    <w:rsid w:val="00840D45"/>
    <w:rsid w:val="00862BEC"/>
    <w:rsid w:val="00867559"/>
    <w:rsid w:val="008A7186"/>
    <w:rsid w:val="008F2441"/>
    <w:rsid w:val="009027D6"/>
    <w:rsid w:val="00906E97"/>
    <w:rsid w:val="00912345"/>
    <w:rsid w:val="00935642"/>
    <w:rsid w:val="0093744A"/>
    <w:rsid w:val="00940B41"/>
    <w:rsid w:val="00943DDE"/>
    <w:rsid w:val="00953B2E"/>
    <w:rsid w:val="00974E15"/>
    <w:rsid w:val="009866C4"/>
    <w:rsid w:val="009A4124"/>
    <w:rsid w:val="009A5621"/>
    <w:rsid w:val="009C4525"/>
    <w:rsid w:val="009D5877"/>
    <w:rsid w:val="00A13684"/>
    <w:rsid w:val="00A156ED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4422"/>
    <w:rsid w:val="00AF63AD"/>
    <w:rsid w:val="00AF6A41"/>
    <w:rsid w:val="00B030DF"/>
    <w:rsid w:val="00B1160C"/>
    <w:rsid w:val="00B219C3"/>
    <w:rsid w:val="00B313DD"/>
    <w:rsid w:val="00B32FAC"/>
    <w:rsid w:val="00B340D4"/>
    <w:rsid w:val="00B45589"/>
    <w:rsid w:val="00B45AF8"/>
    <w:rsid w:val="00B56BC9"/>
    <w:rsid w:val="00B7456D"/>
    <w:rsid w:val="00B8005F"/>
    <w:rsid w:val="00B84749"/>
    <w:rsid w:val="00BA0D7C"/>
    <w:rsid w:val="00BA10D3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A1177"/>
    <w:rsid w:val="00CB4FB3"/>
    <w:rsid w:val="00CC4714"/>
    <w:rsid w:val="00CD67FC"/>
    <w:rsid w:val="00CE157F"/>
    <w:rsid w:val="00CE63F3"/>
    <w:rsid w:val="00D076EE"/>
    <w:rsid w:val="00D473FC"/>
    <w:rsid w:val="00D57AF0"/>
    <w:rsid w:val="00D72AA4"/>
    <w:rsid w:val="00D87D9E"/>
    <w:rsid w:val="00DC0A60"/>
    <w:rsid w:val="00DD5512"/>
    <w:rsid w:val="00DE6100"/>
    <w:rsid w:val="00DE6C2E"/>
    <w:rsid w:val="00E13DC3"/>
    <w:rsid w:val="00E31169"/>
    <w:rsid w:val="00E43C4B"/>
    <w:rsid w:val="00E47A02"/>
    <w:rsid w:val="00E62C42"/>
    <w:rsid w:val="00E75934"/>
    <w:rsid w:val="00E778C4"/>
    <w:rsid w:val="00E86402"/>
    <w:rsid w:val="00E86571"/>
    <w:rsid w:val="00EA23F2"/>
    <w:rsid w:val="00EB635B"/>
    <w:rsid w:val="00EB6A09"/>
    <w:rsid w:val="00EC02B8"/>
    <w:rsid w:val="00EC58CC"/>
    <w:rsid w:val="00EC7D33"/>
    <w:rsid w:val="00ED4E0E"/>
    <w:rsid w:val="00EF580E"/>
    <w:rsid w:val="00EF6819"/>
    <w:rsid w:val="00F03A0F"/>
    <w:rsid w:val="00F1134F"/>
    <w:rsid w:val="00F413D7"/>
    <w:rsid w:val="00F45C8C"/>
    <w:rsid w:val="00F57D01"/>
    <w:rsid w:val="00F73F0E"/>
    <w:rsid w:val="00F76F00"/>
    <w:rsid w:val="00F86243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8057B-A2DD-430D-A974-F963C701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